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CC546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CC546B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Об утверждении Муниципальной программы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</w:t>
      </w:r>
    </w:p>
    <w:p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proofErr w:type="gramStart"/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BA21E2">
        <w:rPr>
          <w:rFonts w:cs="Arial"/>
          <w:sz w:val="24"/>
          <w:szCs w:val="24"/>
        </w:rPr>
        <w:t>, от 24.12.2020 № 701-п, от 02.03.2021 № 78-п, от 26.07.2021 №298-п, от 27.10.2021 №</w:t>
      </w:r>
      <w:r w:rsidR="007C3913">
        <w:rPr>
          <w:rFonts w:cs="Arial"/>
          <w:sz w:val="24"/>
          <w:szCs w:val="24"/>
        </w:rPr>
        <w:t xml:space="preserve"> 428-п</w:t>
      </w:r>
      <w:r w:rsidRPr="00CC546B">
        <w:rPr>
          <w:rFonts w:cs="Arial"/>
          <w:sz w:val="24"/>
          <w:szCs w:val="24"/>
        </w:rPr>
        <w:t>)</w:t>
      </w:r>
      <w:proofErr w:type="gramEnd"/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</w:t>
      </w: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Утвердить Муниципальную программу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согласно приложению.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и разместить на официальном сайте администрации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в сети Интернет (http://bogotol-r.ru/).</w:t>
      </w:r>
    </w:p>
    <w:p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proofErr w:type="gramStart"/>
      <w:r w:rsidRPr="00CC546B">
        <w:rPr>
          <w:sz w:val="24"/>
          <w:szCs w:val="24"/>
        </w:rPr>
        <w:t>Контроль за</w:t>
      </w:r>
      <w:proofErr w:type="gramEnd"/>
      <w:r w:rsidRPr="00CC546B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proofErr w:type="spellStart"/>
      <w:r w:rsidRPr="00CC546B">
        <w:rPr>
          <w:rFonts w:ascii="Arial" w:hAnsi="Arial" w:cs="Arial"/>
          <w:bCs/>
        </w:rPr>
        <w:t>Боготольского</w:t>
      </w:r>
      <w:proofErr w:type="spellEnd"/>
      <w:r w:rsidRPr="00CC546B">
        <w:rPr>
          <w:rFonts w:ascii="Arial" w:hAnsi="Arial" w:cs="Arial"/>
          <w:bCs/>
        </w:rPr>
        <w:t xml:space="preserve"> района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от 14.07.2015 г. № 374-п</w:t>
      </w:r>
    </w:p>
    <w:p w:rsidR="0085287F" w:rsidRDefault="0085287F" w:rsidP="00BA21E2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«Обращение с отходами на территории </w:t>
      </w: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района»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85287F" w:rsidRPr="00D9009F" w:rsidTr="00E2276C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Наименование муниципальной программы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:rsidR="0085287F" w:rsidRPr="00D9009F" w:rsidRDefault="0085287F" w:rsidP="00E2276C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85287F" w:rsidRPr="00D9009F" w:rsidTr="00E2276C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Основание для разработки муниципальной программы</w:t>
            </w:r>
          </w:p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 xml:space="preserve">Распоряжение главы администрации </w:t>
            </w:r>
            <w:proofErr w:type="spellStart"/>
            <w:r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36DB9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от 07.08.2013 № 160-р «Об утверждении перечня муниципальных программ </w:t>
            </w:r>
            <w:proofErr w:type="spellStart"/>
            <w:r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36DB9">
              <w:rPr>
                <w:rFonts w:ascii="Arial" w:hAnsi="Arial" w:cs="Arial"/>
                <w:sz w:val="24"/>
                <w:szCs w:val="24"/>
              </w:rPr>
              <w:t xml:space="preserve"> района»</w:t>
            </w:r>
          </w:p>
        </w:tc>
      </w:tr>
      <w:tr w:rsidR="0085287F" w:rsidRPr="00D9009F" w:rsidTr="00E2276C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85287F" w:rsidRPr="00D9009F" w:rsidTr="00E2276C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85287F" w:rsidRPr="00D9009F" w:rsidTr="00E2276C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85287F" w:rsidRPr="00D9009F" w:rsidTr="00E2276C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85287F" w:rsidRPr="00D9009F" w:rsidTr="00E2276C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85287F" w:rsidRPr="00D9009F" w:rsidTr="00E2276C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85287F" w:rsidRPr="00D9009F" w:rsidTr="00E2276C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</w:t>
            </w: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Pr="00D9009F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  <w:proofErr w:type="gramEnd"/>
          </w:p>
        </w:tc>
      </w:tr>
      <w:tr w:rsidR="0085287F" w:rsidRPr="00D9009F" w:rsidTr="00E2276C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3872,36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85287F" w:rsidTr="00E2276C">
              <w:trPr>
                <w:trHeight w:val="3046"/>
              </w:trPr>
              <w:tc>
                <w:tcPr>
                  <w:tcW w:w="3350" w:type="dxa"/>
                </w:tcPr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 - 2872,40 тыс. рублей: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3351" w:type="dxa"/>
                </w:tcPr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 999,96 тыс. рублей: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85287F" w:rsidRPr="00D9009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130,0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85287F" w:rsidRDefault="0085287F" w:rsidP="00E2276C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130,0</w:t>
                  </w:r>
                  <w:r>
                    <w:rPr>
                      <w:rFonts w:ascii="Arial" w:hAnsi="Arial" w:cs="Arial"/>
                    </w:rPr>
                    <w:t>0.</w:t>
                  </w:r>
                </w:p>
              </w:tc>
            </w:tr>
          </w:tbl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85287F" w:rsidRPr="00E9364D" w:rsidRDefault="0085287F" w:rsidP="0085287F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2.Характеристика текущего состояния в сфере обращения с отходами с указанием основных показателей социально-экономического развития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Население на  01.01.20</w:t>
      </w:r>
      <w:r>
        <w:rPr>
          <w:rFonts w:ascii="Arial" w:hAnsi="Arial" w:cs="Arial"/>
        </w:rPr>
        <w:t>21</w:t>
      </w:r>
      <w:r w:rsidRPr="00E9364D">
        <w:rPr>
          <w:rFonts w:ascii="Arial" w:hAnsi="Arial" w:cs="Arial"/>
        </w:rPr>
        <w:t xml:space="preserve"> год - 9</w:t>
      </w:r>
      <w:r>
        <w:rPr>
          <w:rFonts w:ascii="Arial" w:hAnsi="Arial" w:cs="Arial"/>
        </w:rPr>
        <w:t>116</w:t>
      </w:r>
      <w:r w:rsidRPr="00E9364D">
        <w:rPr>
          <w:rFonts w:ascii="Arial" w:hAnsi="Arial" w:cs="Arial"/>
        </w:rPr>
        <w:t xml:space="preserve"> человек.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Экологические проблемы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C106CA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пунктов приема вторсырья;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C106CA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полигона ТКО.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</w:t>
      </w:r>
      <w:r w:rsidRPr="00E9364D">
        <w:rPr>
          <w:rFonts w:ascii="Arial" w:hAnsi="Arial" w:cs="Arial"/>
        </w:rPr>
        <w:lastRenderedPageBreak/>
        <w:t xml:space="preserve">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E9364D">
        <w:rPr>
          <w:rFonts w:ascii="Arial" w:hAnsi="Arial" w:cs="Arial"/>
        </w:rPr>
        <w:t>захораниваемых</w:t>
      </w:r>
      <w:proofErr w:type="spellEnd"/>
      <w:r w:rsidRPr="00E9364D">
        <w:rPr>
          <w:rFonts w:ascii="Arial" w:hAnsi="Arial" w:cs="Arial"/>
        </w:rPr>
        <w:t xml:space="preserve"> отходов и крупногабаритного мусора на полигоне.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85287F" w:rsidRPr="00E9364D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85287F" w:rsidRPr="00D9009F" w:rsidRDefault="0085287F" w:rsidP="0085287F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района».</w:t>
      </w:r>
    </w:p>
    <w:p w:rsidR="0085287F" w:rsidRDefault="0085287F" w:rsidP="0085287F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:rsidR="0085287F" w:rsidRPr="00D9009F" w:rsidRDefault="0085287F" w:rsidP="0085287F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:rsidR="0085287F" w:rsidRPr="00D9009F" w:rsidRDefault="0085287F" w:rsidP="0085287F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:rsidR="0085287F" w:rsidRPr="00D9009F" w:rsidRDefault="0085287F" w:rsidP="0085287F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:rsidR="0085287F" w:rsidRPr="00D9009F" w:rsidRDefault="0085287F" w:rsidP="0085287F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:rsidR="0085287F" w:rsidRPr="00D9009F" w:rsidRDefault="0085287F" w:rsidP="0085287F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:rsidR="0085287F" w:rsidRPr="00D9009F" w:rsidRDefault="0085287F" w:rsidP="0085287F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:rsidR="0085287F" w:rsidRPr="00D9009F" w:rsidRDefault="0085287F" w:rsidP="0085287F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85287F" w:rsidRPr="00D9009F" w:rsidRDefault="0085287F" w:rsidP="0085287F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:rsidR="0085287F" w:rsidRPr="00D9009F" w:rsidRDefault="0085287F" w:rsidP="0085287F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.Б</w:t>
      </w:r>
      <w:proofErr w:type="gramEnd"/>
      <w:r>
        <w:rPr>
          <w:rFonts w:ascii="Arial" w:hAnsi="Arial" w:cs="Arial"/>
        </w:rPr>
        <w:t>оготол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с.Большая</w:t>
      </w:r>
      <w:proofErr w:type="spellEnd"/>
      <w:r>
        <w:rPr>
          <w:rFonts w:ascii="Arial" w:hAnsi="Arial" w:cs="Arial"/>
        </w:rPr>
        <w:t xml:space="preserve"> Косуль, </w:t>
      </w:r>
      <w:proofErr w:type="spellStart"/>
      <w:r>
        <w:rPr>
          <w:rFonts w:ascii="Arial" w:hAnsi="Arial" w:cs="Arial"/>
        </w:rPr>
        <w:t>с.Вагино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с.Критово</w:t>
      </w:r>
      <w:proofErr w:type="spellEnd"/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:rsidR="0085287F" w:rsidRPr="00D9009F" w:rsidRDefault="0085287F" w:rsidP="0085287F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ликвидировано 80% несанкционированных свалок (за весь период программы).</w:t>
      </w:r>
    </w:p>
    <w:p w:rsidR="0085287F" w:rsidRPr="00D9009F" w:rsidRDefault="0085287F" w:rsidP="0085287F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:rsidR="0085287F" w:rsidRPr="00D9009F" w:rsidRDefault="0085287F" w:rsidP="0085287F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Подпрограммы и отдельные мероприятия в рамках программы не предусмотрены.</w:t>
      </w:r>
    </w:p>
    <w:p w:rsidR="0085287F" w:rsidRPr="00D9009F" w:rsidRDefault="0085287F" w:rsidP="0085287F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:rsidR="0085287F" w:rsidRPr="00D9009F" w:rsidRDefault="0085287F" w:rsidP="0085287F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:rsidR="0085287F" w:rsidRPr="00D9009F" w:rsidRDefault="0085287F" w:rsidP="0085287F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:rsidR="0085287F" w:rsidRPr="00D9009F" w:rsidRDefault="0085287F" w:rsidP="0085287F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7.1.Всего на реализацию программных мероприятий потребуется </w:t>
      </w:r>
      <w:r>
        <w:rPr>
          <w:rFonts w:ascii="Arial" w:hAnsi="Arial" w:cs="Arial"/>
        </w:rPr>
        <w:t>3872,36</w:t>
      </w:r>
      <w:r w:rsidRPr="00D9009F">
        <w:rPr>
          <w:rFonts w:ascii="Arial" w:hAnsi="Arial" w:cs="Arial"/>
        </w:rPr>
        <w:t xml:space="preserve"> тыс. </w:t>
      </w:r>
      <w:proofErr w:type="gramStart"/>
      <w:r w:rsidRPr="00D9009F">
        <w:rPr>
          <w:rFonts w:ascii="Arial" w:hAnsi="Arial" w:cs="Arial"/>
        </w:rPr>
        <w:t>рублей</w:t>
      </w:r>
      <w:proofErr w:type="gramEnd"/>
      <w:r w:rsidRPr="00D9009F">
        <w:rPr>
          <w:rFonts w:ascii="Arial" w:hAnsi="Arial" w:cs="Arial"/>
        </w:rPr>
        <w:t xml:space="preserve">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85287F" w:rsidTr="00E2276C">
        <w:trPr>
          <w:trHeight w:val="2802"/>
        </w:trPr>
        <w:tc>
          <w:tcPr>
            <w:tcW w:w="4644" w:type="dxa"/>
          </w:tcPr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- 2872,40 тыс. рублей: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 999,96 тыс. рублей: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85287F" w:rsidRPr="00D9009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130,0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85287F" w:rsidRDefault="0085287F" w:rsidP="00E2276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130,0</w:t>
            </w:r>
            <w:r>
              <w:rPr>
                <w:rFonts w:ascii="Arial" w:hAnsi="Arial" w:cs="Arial"/>
              </w:rPr>
              <w:t>0.</w:t>
            </w:r>
          </w:p>
        </w:tc>
      </w:tr>
    </w:tbl>
    <w:p w:rsidR="0085287F" w:rsidRPr="00D9009F" w:rsidRDefault="0085287F" w:rsidP="0085287F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85287F" w:rsidRPr="00D9009F" w:rsidRDefault="0085287F" w:rsidP="0085287F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85287F" w:rsidRPr="00D9009F" w:rsidRDefault="0085287F" w:rsidP="0085287F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85287F" w:rsidRPr="00D9009F" w:rsidRDefault="0085287F" w:rsidP="0085287F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:rsidR="0085287F" w:rsidRPr="00D9009F" w:rsidRDefault="0085287F" w:rsidP="0085287F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:rsidR="0085287F" w:rsidRPr="00D9009F" w:rsidRDefault="0085287F" w:rsidP="0085287F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85287F" w:rsidRPr="00D9009F" w:rsidRDefault="0085287F" w:rsidP="0085287F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10.1.Финансирование программных мероприятий осуществляется 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 в форме субсидий и районного бюджета.</w:t>
      </w:r>
    </w:p>
    <w:p w:rsidR="0085287F" w:rsidRPr="00D9009F" w:rsidRDefault="0085287F" w:rsidP="0085287F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85287F" w:rsidRPr="00D9009F" w:rsidRDefault="0085287F" w:rsidP="0085287F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:rsidR="0085287F" w:rsidRPr="00D9009F" w:rsidRDefault="0085287F" w:rsidP="0085287F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85287F" w:rsidRPr="00D9009F" w:rsidRDefault="0085287F" w:rsidP="0085287F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</w:t>
      </w:r>
      <w:r w:rsidRPr="00D9009F">
        <w:rPr>
          <w:rFonts w:ascii="Arial" w:hAnsi="Arial" w:cs="Arial"/>
        </w:rPr>
        <w:lastRenderedPageBreak/>
        <w:t xml:space="preserve">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  <w:proofErr w:type="gramEnd"/>
    </w:p>
    <w:p w:rsidR="0085287F" w:rsidRPr="00D9009F" w:rsidRDefault="0085287F" w:rsidP="0085287F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85287F" w:rsidRPr="00D9009F" w:rsidRDefault="0085287F" w:rsidP="0085287F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85287F" w:rsidRPr="00D9009F" w:rsidRDefault="0085287F" w:rsidP="0085287F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11.Реализация и </w:t>
      </w:r>
      <w:proofErr w:type="gramStart"/>
      <w:r w:rsidRPr="00D9009F">
        <w:rPr>
          <w:rFonts w:ascii="Arial" w:hAnsi="Arial" w:cs="Arial"/>
        </w:rPr>
        <w:t>контроль за</w:t>
      </w:r>
      <w:proofErr w:type="gramEnd"/>
      <w:r w:rsidRPr="00D9009F">
        <w:rPr>
          <w:rFonts w:ascii="Arial" w:hAnsi="Arial" w:cs="Arial"/>
        </w:rPr>
        <w:t xml:space="preserve"> ходом выполнения программы</w:t>
      </w:r>
    </w:p>
    <w:p w:rsidR="0085287F" w:rsidRPr="00D9009F" w:rsidRDefault="0085287F" w:rsidP="0085287F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района.</w:t>
      </w:r>
    </w:p>
    <w:p w:rsidR="0085287F" w:rsidRPr="00D9009F" w:rsidRDefault="0085287F" w:rsidP="0085287F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85287F" w:rsidRPr="00D9009F" w:rsidRDefault="0085287F" w:rsidP="0085287F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:rsidR="0085287F" w:rsidRPr="00D9009F" w:rsidRDefault="0085287F" w:rsidP="0085287F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:rsidR="0085287F" w:rsidRPr="00D9009F" w:rsidRDefault="0085287F" w:rsidP="0085287F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непосредственный </w:t>
      </w:r>
      <w:proofErr w:type="gramStart"/>
      <w:r w:rsidRPr="00D9009F">
        <w:rPr>
          <w:sz w:val="24"/>
          <w:szCs w:val="24"/>
        </w:rPr>
        <w:t>контроль за</w:t>
      </w:r>
      <w:proofErr w:type="gramEnd"/>
      <w:r w:rsidRPr="00D9009F">
        <w:rPr>
          <w:sz w:val="24"/>
          <w:szCs w:val="24"/>
        </w:rPr>
        <w:t xml:space="preserve"> ходом реализации программы;</w:t>
      </w:r>
    </w:p>
    <w:p w:rsidR="0085287F" w:rsidRPr="00D9009F" w:rsidRDefault="0085287F" w:rsidP="0085287F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:rsidR="0085287F" w:rsidRPr="00D9009F" w:rsidRDefault="0085287F" w:rsidP="0085287F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D9009F">
        <w:rPr>
          <w:rFonts w:ascii="Arial" w:hAnsi="Arial" w:cs="Arial"/>
        </w:rPr>
        <w:t>п</w:t>
      </w:r>
      <w:proofErr w:type="gramEnd"/>
      <w:r w:rsidRPr="00D9009F">
        <w:rPr>
          <w:rFonts w:ascii="Arial" w:hAnsi="Arial" w:cs="Arial"/>
        </w:rPr>
        <w:t xml:space="preserve"> «Об утверждении Порядка принятия решений о разработке муниципальных программ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85287F" w:rsidRPr="00D9009F" w:rsidRDefault="0085287F" w:rsidP="0085287F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85287F" w:rsidRPr="00D9009F" w:rsidRDefault="0085287F" w:rsidP="0085287F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</w:t>
      </w:r>
      <w:r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D9009F">
        <w:rPr>
          <w:rFonts w:ascii="Arial" w:hAnsi="Arial" w:cs="Arial"/>
        </w:rPr>
        <w:t>.</w:t>
      </w:r>
    </w:p>
    <w:p w:rsidR="0085287F" w:rsidRPr="00D9009F" w:rsidRDefault="0085287F" w:rsidP="0085287F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85287F" w:rsidRPr="00D9009F" w:rsidRDefault="0085287F" w:rsidP="0085287F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D9009F">
        <w:rPr>
          <w:rFonts w:ascii="Arial" w:hAnsi="Arial" w:cs="Arial"/>
        </w:rPr>
        <w:t>за</w:t>
      </w:r>
      <w:proofErr w:type="gramEnd"/>
      <w:r w:rsidRPr="00D9009F">
        <w:rPr>
          <w:rFonts w:ascii="Arial" w:hAnsi="Arial" w:cs="Arial"/>
        </w:rPr>
        <w:t xml:space="preserve"> отчетным.</w:t>
      </w:r>
    </w:p>
    <w:p w:rsidR="0085287F" w:rsidRPr="00D9009F" w:rsidRDefault="0085287F" w:rsidP="0085287F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от 06.05.2012 № 152-п (в редакции от 30.09.2019 № 550-п).</w:t>
      </w:r>
    </w:p>
    <w:p w:rsidR="0085287F" w:rsidRPr="00D9009F" w:rsidRDefault="0085287F" w:rsidP="0085287F">
      <w:pPr>
        <w:pStyle w:val="ConsPlusNormal"/>
        <w:jc w:val="both"/>
      </w:pPr>
      <w:r w:rsidRPr="00D9009F">
        <w:rPr>
          <w:sz w:val="24"/>
          <w:szCs w:val="24"/>
        </w:rPr>
        <w:t xml:space="preserve">Внешний муниципальный финансовый контроль осуществляет Контрольно-счетный орган 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районного Совета депутатов от 16.07.2013 № 29-195.</w:t>
      </w:r>
    </w:p>
    <w:p w:rsidR="0085287F" w:rsidRPr="00D9009F" w:rsidRDefault="0085287F" w:rsidP="0085287F">
      <w:pPr>
        <w:rPr>
          <w:rFonts w:ascii="Arial" w:hAnsi="Arial" w:cs="Arial"/>
        </w:rPr>
        <w:sectPr w:rsidR="0085287F" w:rsidRPr="00D9009F" w:rsidSect="0085287F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85287F" w:rsidRPr="00D9009F" w:rsidRDefault="00C106CA" w:rsidP="0085287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D9009F">
        <w:rPr>
          <w:rFonts w:ascii="Arial" w:hAnsi="Arial" w:cs="Arial"/>
        </w:rPr>
        <w:t>программы</w:t>
      </w:r>
      <w:proofErr w:type="gramEnd"/>
      <w:r w:rsidRPr="00D9009F">
        <w:rPr>
          <w:rFonts w:ascii="Arial" w:hAnsi="Arial" w:cs="Arial"/>
        </w:rPr>
        <w:t xml:space="preserve"> с указанием планируемых к достижению значений в результате реализации 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3195"/>
        <w:gridCol w:w="1276"/>
        <w:gridCol w:w="127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64"/>
      </w:tblGrid>
      <w:tr w:rsidR="0085287F" w:rsidRPr="00D9009F" w:rsidTr="00E2276C">
        <w:trPr>
          <w:trHeight w:val="205"/>
        </w:trPr>
        <w:tc>
          <w:tcPr>
            <w:tcW w:w="602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195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9269" w:type="dxa"/>
            <w:gridSpan w:val="11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85287F" w:rsidRPr="00D9009F" w:rsidTr="00E2276C">
        <w:trPr>
          <w:trHeight w:val="1084"/>
        </w:trPr>
        <w:tc>
          <w:tcPr>
            <w:tcW w:w="602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</w:p>
        </w:tc>
        <w:tc>
          <w:tcPr>
            <w:tcW w:w="851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финансовый год </w:t>
            </w:r>
            <w:r w:rsidRPr="00D9009F">
              <w:rPr>
                <w:rFonts w:ascii="Arial" w:hAnsi="Arial" w:cs="Arial"/>
              </w:rPr>
              <w:t>2021</w:t>
            </w:r>
          </w:p>
        </w:tc>
        <w:tc>
          <w:tcPr>
            <w:tcW w:w="851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финансовый год </w:t>
            </w:r>
            <w:r w:rsidRPr="00D9009F">
              <w:rPr>
                <w:rFonts w:ascii="Arial" w:hAnsi="Arial" w:cs="Arial"/>
              </w:rPr>
              <w:t xml:space="preserve">2022 </w:t>
            </w:r>
          </w:p>
        </w:tc>
        <w:tc>
          <w:tcPr>
            <w:tcW w:w="850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год планового периода </w:t>
            </w: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Второй год планового периода </w:t>
            </w: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1614" w:type="dxa"/>
            <w:gridSpan w:val="2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85287F" w:rsidRPr="00D9009F" w:rsidTr="00E2276C">
        <w:trPr>
          <w:trHeight w:val="356"/>
        </w:trPr>
        <w:tc>
          <w:tcPr>
            <w:tcW w:w="602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2025 год</w:t>
            </w:r>
          </w:p>
        </w:tc>
        <w:tc>
          <w:tcPr>
            <w:tcW w:w="764" w:type="dxa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85287F" w:rsidRPr="00D9009F" w:rsidTr="00E2276C">
        <w:tc>
          <w:tcPr>
            <w:tcW w:w="602" w:type="dxa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5287F" w:rsidRPr="00D9009F" w:rsidRDefault="0085287F" w:rsidP="00E2276C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85287F" w:rsidRPr="00D9009F" w:rsidTr="00E2276C">
        <w:tc>
          <w:tcPr>
            <w:tcW w:w="15617" w:type="dxa"/>
            <w:gridSpan w:val="15"/>
          </w:tcPr>
          <w:p w:rsidR="0085287F" w:rsidRPr="00D9009F" w:rsidRDefault="0085287F" w:rsidP="00E2276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воздействия  отходов на окружающую среду и здоровье человека </w:t>
            </w:r>
          </w:p>
        </w:tc>
      </w:tr>
      <w:tr w:rsidR="0085287F" w:rsidRPr="00D9009F" w:rsidTr="00E2276C">
        <w:tc>
          <w:tcPr>
            <w:tcW w:w="602" w:type="dxa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85287F" w:rsidRPr="00D9009F" w:rsidRDefault="0085287F" w:rsidP="00C106CA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1276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85287F" w:rsidRPr="00D9009F" w:rsidRDefault="0085287F" w:rsidP="00E2276C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1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764" w:type="dxa"/>
            <w:vAlign w:val="center"/>
          </w:tcPr>
          <w:p w:rsidR="0085287F" w:rsidRPr="00D9009F" w:rsidRDefault="0085287F" w:rsidP="00E2276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</w:tr>
    </w:tbl>
    <w:p w:rsidR="0085287F" w:rsidRDefault="0085287F" w:rsidP="0085287F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:rsidR="0085287F" w:rsidRPr="00D9009F" w:rsidRDefault="0085287F" w:rsidP="0085287F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:rsidR="0085287F" w:rsidRPr="00D9009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85287F" w:rsidRPr="00D9009F" w:rsidRDefault="0085287F" w:rsidP="0085287F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85287F" w:rsidRPr="00D9009F" w:rsidTr="00E2276C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</w:t>
            </w:r>
            <w:r>
              <w:rPr>
                <w:rFonts w:ascii="Arial" w:hAnsi="Arial" w:cs="Arial"/>
              </w:rPr>
              <w:t xml:space="preserve">планового периода </w:t>
            </w: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2022-2024</w:t>
            </w:r>
          </w:p>
        </w:tc>
      </w:tr>
      <w:tr w:rsidR="0085287F" w:rsidRPr="00D9009F" w:rsidTr="00E2276C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85287F" w:rsidRPr="00D9009F" w:rsidTr="00E2276C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C106C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  <w:r w:rsidR="00C106CA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85287F" w:rsidRPr="00D9009F" w:rsidTr="00E2276C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</w:tbl>
    <w:p w:rsidR="0085287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Pr="00D9009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2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85287F" w:rsidRPr="00D9009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Pr="00D9009F" w:rsidRDefault="0085287F" w:rsidP="0085287F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85287F" w:rsidRPr="00D9009F" w:rsidTr="00E2276C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85287F" w:rsidRPr="006F22B1" w:rsidTr="00E2276C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6F22B1" w:rsidRDefault="0085287F" w:rsidP="00E2276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287F" w:rsidRPr="006F22B1" w:rsidRDefault="0085287F" w:rsidP="00E2276C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85287F" w:rsidRPr="00D9009F" w:rsidTr="00E2276C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Снижение негативного воздействия  отходов на окружающую среду 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:rsidR="0085287F" w:rsidRPr="00D9009F" w:rsidRDefault="0085287F" w:rsidP="00E2276C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Оборудование 1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 xml:space="preserve"> контейнерных площадок на территориях: </w:t>
            </w:r>
            <w:proofErr w:type="spellStart"/>
            <w:r w:rsidRPr="00D9009F">
              <w:rPr>
                <w:rFonts w:ascii="Arial" w:hAnsi="Arial" w:cs="Arial"/>
              </w:rPr>
              <w:t>с</w:t>
            </w:r>
            <w:proofErr w:type="gramStart"/>
            <w:r w:rsidRPr="00D9009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>ладимировка</w:t>
            </w:r>
            <w:proofErr w:type="spellEnd"/>
            <w:r w:rsidRPr="00D9009F">
              <w:rPr>
                <w:rFonts w:ascii="Arial" w:hAnsi="Arial" w:cs="Arial"/>
              </w:rPr>
              <w:t>, с</w:t>
            </w:r>
            <w:r>
              <w:rPr>
                <w:rFonts w:ascii="Arial" w:hAnsi="Arial" w:cs="Arial"/>
              </w:rPr>
              <w:t xml:space="preserve">. Б-Косуль, </w:t>
            </w:r>
            <w:proofErr w:type="spellStart"/>
            <w:r>
              <w:rPr>
                <w:rFonts w:ascii="Arial" w:hAnsi="Arial" w:cs="Arial"/>
              </w:rPr>
              <w:t>с.Вагино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с.Критово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с.Юрьевка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D9009F">
              <w:rPr>
                <w:rFonts w:ascii="Arial" w:hAnsi="Arial" w:cs="Arial"/>
              </w:rPr>
              <w:t>приобретение</w:t>
            </w:r>
            <w:r>
              <w:rPr>
                <w:rFonts w:ascii="Arial" w:hAnsi="Arial" w:cs="Arial"/>
              </w:rPr>
              <w:t xml:space="preserve"> и установка</w:t>
            </w:r>
            <w:r w:rsidRPr="00D9009F">
              <w:rPr>
                <w:rFonts w:ascii="Arial" w:hAnsi="Arial" w:cs="Arial"/>
              </w:rPr>
              <w:t xml:space="preserve"> контейнеров)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всего расходные </w:t>
            </w:r>
            <w:r w:rsidRPr="00D9009F">
              <w:rPr>
                <w:rFonts w:ascii="Arial" w:hAnsi="Arial" w:cs="Arial"/>
              </w:rPr>
              <w:lastRenderedPageBreak/>
              <w:t>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2022 году </w:t>
            </w:r>
            <w:r>
              <w:rPr>
                <w:rFonts w:ascii="Arial" w:hAnsi="Arial" w:cs="Arial"/>
              </w:rPr>
              <w:lastRenderedPageBreak/>
              <w:t>установка 10 контейнерных площадок.</w:t>
            </w:r>
          </w:p>
        </w:tc>
      </w:tr>
      <w:tr w:rsidR="0085287F" w:rsidRPr="00D9009F" w:rsidTr="00E2276C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40 шт. несанкционированных свалок</w:t>
            </w:r>
          </w:p>
        </w:tc>
      </w:tr>
      <w:tr w:rsidR="0085287F" w:rsidRPr="00D9009F" w:rsidTr="00E2276C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3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4: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85287F" w:rsidRPr="00D9009F" w:rsidTr="00E2276C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5287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Pr="00D9009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3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85287F" w:rsidRPr="00D9009F" w:rsidRDefault="0085287F" w:rsidP="0085287F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85287F" w:rsidRPr="00D9009F" w:rsidTr="00E2276C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  <w:lang w:eastAsia="ar-SA"/>
              </w:rPr>
              <w:t>п</w:t>
            </w:r>
            <w:proofErr w:type="gramEnd"/>
            <w:r w:rsidRPr="00D9009F">
              <w:rPr>
                <w:rFonts w:ascii="Arial" w:hAnsi="Arial" w:cs="Arial"/>
                <w:lang w:eastAsia="ar-SA"/>
              </w:rPr>
              <w:t>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85287F" w:rsidRPr="00D9009F" w:rsidTr="00E2276C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 финансовый год 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85287F" w:rsidRPr="00D9009F" w:rsidTr="00E2276C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85287F" w:rsidRPr="00D9009F" w:rsidTr="00E2276C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Цель. Снижение негативного воздействия  отходов на окружающую среду и здоровье человека</w:t>
            </w:r>
          </w:p>
        </w:tc>
      </w:tr>
      <w:tr w:rsidR="0085287F" w:rsidRPr="00D9009F" w:rsidTr="00E2276C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C106CA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:rsidR="0085287F" w:rsidRPr="00D9009F" w:rsidRDefault="0085287F" w:rsidP="00E2276C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85287F" w:rsidRPr="00D9009F" w:rsidTr="00E2276C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87F" w:rsidRPr="00D9009F" w:rsidRDefault="0085287F" w:rsidP="00E2276C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</w:t>
            </w: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85287F" w:rsidRPr="00D9009F" w:rsidTr="00E2276C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87F" w:rsidRPr="00D9009F" w:rsidRDefault="0085287F" w:rsidP="00E2276C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87F" w:rsidRPr="00D9009F" w:rsidRDefault="0085287F" w:rsidP="00E2276C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:rsidR="00C106CA" w:rsidRDefault="00C106CA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C106CA" w:rsidRDefault="00C106CA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C106CA" w:rsidRDefault="00C106CA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85287F" w:rsidRPr="00D9009F" w:rsidRDefault="0085287F" w:rsidP="0085287F">
      <w:pPr>
        <w:pStyle w:val="ConsPlusNormal"/>
        <w:ind w:left="8460"/>
        <w:jc w:val="right"/>
        <w:outlineLvl w:val="2"/>
        <w:rPr>
          <w:sz w:val="24"/>
          <w:szCs w:val="24"/>
        </w:rPr>
      </w:pPr>
      <w:bookmarkStart w:id="0" w:name="_GoBack"/>
      <w:bookmarkEnd w:id="0"/>
      <w:r w:rsidRPr="00D9009F">
        <w:rPr>
          <w:sz w:val="24"/>
          <w:szCs w:val="24"/>
        </w:rPr>
        <w:t>Приложение № 4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85287F" w:rsidRPr="00D9009F" w:rsidRDefault="0085287F" w:rsidP="0085287F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lastRenderedPageBreak/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85287F" w:rsidRPr="00D9009F" w:rsidRDefault="0085287F" w:rsidP="0085287F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85287F" w:rsidRPr="00D9009F" w:rsidTr="00E2276C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 по годам реализации программы (тыс. руб.), годы</w:t>
            </w:r>
          </w:p>
        </w:tc>
      </w:tr>
      <w:tr w:rsidR="0085287F" w:rsidRPr="00D9009F" w:rsidTr="00E2276C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Pr="00D9009F">
              <w:rPr>
                <w:rFonts w:ascii="Arial" w:hAnsi="Arial" w:cs="Arial"/>
              </w:rPr>
              <w:t>од 20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85287F" w:rsidRPr="00D9009F" w:rsidTr="00E2276C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85287F" w:rsidRPr="00D9009F" w:rsidTr="00E2276C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85287F" w:rsidRPr="00D9009F" w:rsidTr="00E2276C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</w:p>
        </w:tc>
      </w:tr>
      <w:tr w:rsidR="0085287F" w:rsidRPr="00D9009F" w:rsidTr="00E2276C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85287F" w:rsidRPr="00D9009F" w:rsidTr="00E2276C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85287F" w:rsidRPr="00D9009F" w:rsidTr="00E2276C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85287F" w:rsidRPr="00D9009F" w:rsidTr="00E2276C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85287F" w:rsidRPr="00D9009F" w:rsidTr="00E2276C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85287F" w:rsidRPr="00D9009F" w:rsidTr="00E2276C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287F" w:rsidRPr="00D9009F" w:rsidRDefault="0085287F" w:rsidP="00E2276C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7F" w:rsidRPr="00D9009F" w:rsidRDefault="0085287F" w:rsidP="00E2276C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:rsidR="00373050" w:rsidRPr="004454E5" w:rsidRDefault="00373050" w:rsidP="0085287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sectPr w:rsidR="00373050" w:rsidRPr="004454E5" w:rsidSect="0085287F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64D4B"/>
    <w:rsid w:val="00077494"/>
    <w:rsid w:val="000B7A27"/>
    <w:rsid w:val="000D45BB"/>
    <w:rsid w:val="0016341A"/>
    <w:rsid w:val="001634BD"/>
    <w:rsid w:val="00195FC3"/>
    <w:rsid w:val="001B329C"/>
    <w:rsid w:val="001B5E4C"/>
    <w:rsid w:val="001B7C02"/>
    <w:rsid w:val="001D3040"/>
    <w:rsid w:val="001F71DF"/>
    <w:rsid w:val="00244EE4"/>
    <w:rsid w:val="002B6E6B"/>
    <w:rsid w:val="002E6F7C"/>
    <w:rsid w:val="002F7180"/>
    <w:rsid w:val="00302FC2"/>
    <w:rsid w:val="00365177"/>
    <w:rsid w:val="00373050"/>
    <w:rsid w:val="003812C7"/>
    <w:rsid w:val="00383212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D7147"/>
    <w:rsid w:val="00681155"/>
    <w:rsid w:val="00700E80"/>
    <w:rsid w:val="0075176B"/>
    <w:rsid w:val="007536F9"/>
    <w:rsid w:val="007C3913"/>
    <w:rsid w:val="007D05A3"/>
    <w:rsid w:val="007F1832"/>
    <w:rsid w:val="008111E4"/>
    <w:rsid w:val="00831DF1"/>
    <w:rsid w:val="00844BBA"/>
    <w:rsid w:val="0085287F"/>
    <w:rsid w:val="00854CCE"/>
    <w:rsid w:val="00871491"/>
    <w:rsid w:val="008B3877"/>
    <w:rsid w:val="008B531B"/>
    <w:rsid w:val="009305E3"/>
    <w:rsid w:val="009379BC"/>
    <w:rsid w:val="0094595E"/>
    <w:rsid w:val="009B11DE"/>
    <w:rsid w:val="009B6EF0"/>
    <w:rsid w:val="00A12C57"/>
    <w:rsid w:val="00A24B80"/>
    <w:rsid w:val="00A34E84"/>
    <w:rsid w:val="00A606D0"/>
    <w:rsid w:val="00A647A4"/>
    <w:rsid w:val="00A80706"/>
    <w:rsid w:val="00AA2529"/>
    <w:rsid w:val="00AA58B6"/>
    <w:rsid w:val="00B10EB4"/>
    <w:rsid w:val="00B32367"/>
    <w:rsid w:val="00B474BE"/>
    <w:rsid w:val="00B73983"/>
    <w:rsid w:val="00B911BD"/>
    <w:rsid w:val="00BA21E2"/>
    <w:rsid w:val="00BA60D7"/>
    <w:rsid w:val="00BC6873"/>
    <w:rsid w:val="00BD7033"/>
    <w:rsid w:val="00C106CA"/>
    <w:rsid w:val="00C11D3A"/>
    <w:rsid w:val="00C525CA"/>
    <w:rsid w:val="00C56455"/>
    <w:rsid w:val="00C717AE"/>
    <w:rsid w:val="00C94975"/>
    <w:rsid w:val="00CC546B"/>
    <w:rsid w:val="00CC55E7"/>
    <w:rsid w:val="00CC618F"/>
    <w:rsid w:val="00CC7CE0"/>
    <w:rsid w:val="00CE6DDB"/>
    <w:rsid w:val="00DA0C53"/>
    <w:rsid w:val="00DA3F11"/>
    <w:rsid w:val="00DC25D7"/>
    <w:rsid w:val="00E04B60"/>
    <w:rsid w:val="00E1675D"/>
    <w:rsid w:val="00E73A0F"/>
    <w:rsid w:val="00E91D99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A0467-52FA-4899-B0B2-C86D43569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32</cp:revision>
  <cp:lastPrinted>2018-10-25T01:33:00Z</cp:lastPrinted>
  <dcterms:created xsi:type="dcterms:W3CDTF">2018-12-24T01:36:00Z</dcterms:created>
  <dcterms:modified xsi:type="dcterms:W3CDTF">2021-10-27T09:20:00Z</dcterms:modified>
</cp:coreProperties>
</file>